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EF" w:rsidRPr="00DF091D" w:rsidRDefault="003D4A5A" w:rsidP="002419EF">
      <w:pPr>
        <w:jc w:val="center"/>
        <w:rPr>
          <w:rFonts w:ascii="Arial Black" w:hAnsi="Arial Black"/>
          <w:b w:val="0"/>
          <w:bCs/>
          <w:sz w:val="20"/>
          <w:szCs w:val="20"/>
          <w:rtl/>
        </w:rPr>
      </w:pPr>
      <w:r>
        <w:rPr>
          <w:rFonts w:ascii="Arial Black" w:hAnsi="Arial Black"/>
          <w:b w:val="0"/>
          <w:bCs/>
          <w:noProof/>
          <w:sz w:val="20"/>
          <w:szCs w:val="20"/>
        </w:rPr>
        <w:drawing>
          <wp:inline distT="0" distB="0" distL="0" distR="0">
            <wp:extent cx="866775" cy="62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EF" w:rsidRPr="00DF091D" w:rsidRDefault="002419EF" w:rsidP="002419EF">
      <w:pPr>
        <w:jc w:val="center"/>
        <w:rPr>
          <w:rFonts w:ascii="Arial Black" w:hAnsi="Arial Black" w:cs="B Titr"/>
          <w:sz w:val="20"/>
          <w:szCs w:val="20"/>
          <w:rtl/>
        </w:rPr>
      </w:pPr>
      <w:r w:rsidRPr="00DF091D">
        <w:rPr>
          <w:rFonts w:ascii="Arial Black" w:hAnsi="Arial Black" w:cs="B Titr"/>
          <w:sz w:val="20"/>
          <w:szCs w:val="20"/>
          <w:rtl/>
        </w:rPr>
        <w:t xml:space="preserve">واحد علوم پايه </w:t>
      </w:r>
    </w:p>
    <w:p w:rsidR="002419EF" w:rsidRPr="00DF091D" w:rsidRDefault="002419EF" w:rsidP="002419EF">
      <w:pPr>
        <w:jc w:val="center"/>
        <w:rPr>
          <w:rFonts w:ascii="Arial Black" w:hAnsi="Arial Black" w:cs="B Titr"/>
          <w:sz w:val="20"/>
          <w:szCs w:val="20"/>
          <w:rtl/>
        </w:rPr>
      </w:pPr>
      <w:r w:rsidRPr="00DF091D">
        <w:rPr>
          <w:rFonts w:ascii="Arial Black" w:hAnsi="Arial Black" w:cs="B Titr"/>
          <w:sz w:val="20"/>
          <w:szCs w:val="20"/>
          <w:rtl/>
        </w:rPr>
        <w:t>بـرنامه زمانبندي و اجراي طرح درس</w:t>
      </w:r>
    </w:p>
    <w:p w:rsidR="002419EF" w:rsidRPr="00DF091D" w:rsidRDefault="002419EF" w:rsidP="008431F1">
      <w:pPr>
        <w:pStyle w:val="Heading1"/>
        <w:ind w:left="-1054"/>
        <w:rPr>
          <w:rFonts w:ascii="Arial Black" w:hAnsi="Arial Black" w:cs="B Mitra"/>
          <w:b w:val="0"/>
          <w:sz w:val="20"/>
          <w:szCs w:val="20"/>
          <w:rtl/>
          <w:lang w:bidi="fa-IR"/>
        </w:rPr>
      </w:pPr>
      <w:r w:rsidRPr="00DF091D">
        <w:rPr>
          <w:rFonts w:ascii="Arial Black" w:hAnsi="Arial Black" w:cs="B Mitra"/>
          <w:b w:val="0"/>
          <w:sz w:val="20"/>
          <w:szCs w:val="20"/>
          <w:rtl/>
        </w:rPr>
        <w:t>گروه :</w:t>
      </w:r>
      <w:r w:rsidR="00881BD7">
        <w:rPr>
          <w:rFonts w:ascii="Arial Black" w:hAnsi="Arial Black" w:cs="B Mitra"/>
          <w:b w:val="0"/>
          <w:sz w:val="20"/>
          <w:szCs w:val="20"/>
          <w:rtl/>
        </w:rPr>
        <w:tab/>
      </w:r>
      <w:r w:rsidR="00881BD7">
        <w:rPr>
          <w:rFonts w:ascii="Arial Black" w:hAnsi="Arial Black" w:cs="B Mitra"/>
          <w:b w:val="0"/>
          <w:sz w:val="20"/>
          <w:szCs w:val="20"/>
          <w:rtl/>
        </w:rPr>
        <w:tab/>
      </w:r>
      <w:r w:rsidR="00881BD7">
        <w:rPr>
          <w:rFonts w:ascii="Arial Black" w:hAnsi="Arial Black" w:cs="B Mitra"/>
          <w:b w:val="0"/>
          <w:sz w:val="20"/>
          <w:szCs w:val="20"/>
          <w:rtl/>
        </w:rPr>
        <w:tab/>
      </w:r>
      <w:r w:rsidR="00881BD7">
        <w:rPr>
          <w:rFonts w:ascii="Arial Black" w:hAnsi="Arial Black" w:cs="B Mitra"/>
          <w:b w:val="0"/>
          <w:sz w:val="20"/>
          <w:szCs w:val="20"/>
          <w:rtl/>
        </w:rPr>
        <w:tab/>
        <w:t xml:space="preserve">             نيمسال </w:t>
      </w:r>
      <w:r w:rsidR="00767459">
        <w:rPr>
          <w:rFonts w:ascii="Arial Black" w:hAnsi="Arial Black" w:cs="B Mitra" w:hint="cs"/>
          <w:b w:val="0"/>
          <w:sz w:val="20"/>
          <w:szCs w:val="20"/>
          <w:rtl/>
        </w:rPr>
        <w:t>دوم</w:t>
      </w:r>
      <w:r w:rsidR="00881BD7">
        <w:rPr>
          <w:rFonts w:ascii="Arial Black" w:hAnsi="Arial Black" w:cs="B Mitra"/>
          <w:b w:val="0"/>
          <w:sz w:val="20"/>
          <w:szCs w:val="20"/>
          <w:rtl/>
        </w:rPr>
        <w:t xml:space="preserve"> : </w:t>
      </w:r>
      <w:r w:rsidR="00881BD7">
        <w:rPr>
          <w:rFonts w:ascii="Arial Black" w:hAnsi="Arial Black" w:cs="B Mitra"/>
          <w:b w:val="0"/>
          <w:sz w:val="20"/>
          <w:szCs w:val="20"/>
          <w:rtl/>
        </w:rPr>
        <w:tab/>
      </w:r>
      <w:r w:rsidRPr="00DF091D">
        <w:rPr>
          <w:rFonts w:ascii="Arial Black" w:hAnsi="Arial Black" w:cs="B Mitra"/>
          <w:b w:val="0"/>
          <w:sz w:val="20"/>
          <w:szCs w:val="20"/>
          <w:rtl/>
        </w:rPr>
        <w:t xml:space="preserve"> سال تحصيلي : </w:t>
      </w:r>
      <w:r w:rsidR="008431F1">
        <w:rPr>
          <w:rFonts w:ascii="Arial Black" w:hAnsi="Arial Black" w:cs="B Mitra" w:hint="cs"/>
          <w:b w:val="0"/>
          <w:sz w:val="20"/>
          <w:szCs w:val="20"/>
          <w:rtl/>
        </w:rPr>
        <w:t>94/95</w:t>
      </w:r>
    </w:p>
    <w:p w:rsidR="002419EF" w:rsidRPr="00DF091D" w:rsidRDefault="002419EF" w:rsidP="00767459">
      <w:pPr>
        <w:ind w:left="-1054"/>
        <w:jc w:val="lowKashida"/>
        <w:rPr>
          <w:rFonts w:ascii="Arial Black" w:hAnsi="Arial Black" w:cs="B Mitra"/>
          <w:b w:val="0"/>
          <w:bCs/>
          <w:sz w:val="20"/>
          <w:szCs w:val="20"/>
          <w:rtl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 xml:space="preserve">اسم درس : </w:t>
      </w:r>
      <w:r w:rsidR="00767459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>بیولوژی سلولی و مولکولی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ab/>
        <w:t xml:space="preserve">               شماره درس: 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ab/>
        <w:t>مسئول درس: دكتر طالبي</w:t>
      </w:r>
    </w:p>
    <w:p w:rsidR="002419EF" w:rsidRDefault="002419EF" w:rsidP="008431F1">
      <w:pPr>
        <w:ind w:left="-1054"/>
        <w:jc w:val="lowKashida"/>
        <w:rPr>
          <w:b w:val="0"/>
          <w:bCs/>
          <w:sz w:val="20"/>
          <w:szCs w:val="20"/>
          <w:rtl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 xml:space="preserve">روزهاي تشكيل كلاس : </w:t>
      </w:r>
      <w:r w:rsidR="008431F1">
        <w:rPr>
          <w:rFonts w:ascii="Arial Black" w:hAnsi="Arial Black" w:cs="B Mitra" w:hint="cs"/>
          <w:b w:val="0"/>
          <w:bCs/>
          <w:sz w:val="20"/>
          <w:szCs w:val="20"/>
          <w:rtl/>
        </w:rPr>
        <w:t>چهارشنبه</w:t>
      </w:r>
      <w:r w:rsidR="00767459">
        <w:rPr>
          <w:rFonts w:ascii="Arial Black" w:hAnsi="Arial Black" w:cs="B Mitra" w:hint="cs"/>
          <w:b w:val="0"/>
          <w:bCs/>
          <w:sz w:val="20"/>
          <w:szCs w:val="20"/>
          <w:rtl/>
        </w:rPr>
        <w:t xml:space="preserve"> 8-10</w:t>
      </w:r>
      <w:r w:rsidR="00881BD7">
        <w:rPr>
          <w:rFonts w:ascii="Arial Black" w:hAnsi="Arial Black" w:cs="B Mitra"/>
          <w:b w:val="0"/>
          <w:bCs/>
          <w:sz w:val="20"/>
          <w:szCs w:val="20"/>
          <w:rtl/>
        </w:rPr>
        <w:tab/>
        <w:t xml:space="preserve">           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 xml:space="preserve"> محل تشكيل كلاس: </w:t>
      </w:r>
      <w:r w:rsidR="00765F2D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 xml:space="preserve">پردیس </w:t>
      </w:r>
      <w:r w:rsidR="001C4B13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>–</w:t>
      </w:r>
      <w:r w:rsidRPr="00DF091D">
        <w:rPr>
          <w:rFonts w:ascii="Arial Black" w:hAnsi="Arial Black" w:cs="B Mitra" w:hint="cs"/>
          <w:b w:val="0"/>
          <w:bCs/>
          <w:sz w:val="20"/>
          <w:szCs w:val="20"/>
          <w:rtl/>
        </w:rPr>
        <w:t xml:space="preserve"> </w:t>
      </w:r>
      <w:r w:rsidRPr="00DF091D">
        <w:rPr>
          <w:rFonts w:hint="cs"/>
          <w:b w:val="0"/>
          <w:bCs/>
          <w:sz w:val="20"/>
          <w:szCs w:val="20"/>
          <w:rtl/>
        </w:rPr>
        <w:t>پزشکی</w:t>
      </w:r>
    </w:p>
    <w:p w:rsidR="001C4B13" w:rsidRDefault="001C4B13" w:rsidP="005F73FA">
      <w:pPr>
        <w:ind w:left="-1054"/>
        <w:jc w:val="lowKashida"/>
        <w:rPr>
          <w:b w:val="0"/>
          <w:bCs/>
          <w:sz w:val="20"/>
          <w:szCs w:val="20"/>
          <w:rtl/>
        </w:rPr>
      </w:pPr>
    </w:p>
    <w:tbl>
      <w:tblPr>
        <w:bidiVisual/>
        <w:tblW w:w="9488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36"/>
        <w:gridCol w:w="5528"/>
        <w:gridCol w:w="1576"/>
      </w:tblGrid>
      <w:tr w:rsidR="002419EF" w:rsidRPr="00F53141" w:rsidTr="005F73FA">
        <w:trPr>
          <w:cantSplit/>
          <w:trHeight w:val="578"/>
        </w:trPr>
        <w:tc>
          <w:tcPr>
            <w:tcW w:w="648" w:type="dxa"/>
            <w:textDirection w:val="btLr"/>
          </w:tcPr>
          <w:p w:rsidR="002419EF" w:rsidRPr="00F53141" w:rsidRDefault="002419EF" w:rsidP="00F43E87">
            <w:pPr>
              <w:pStyle w:val="Heading2"/>
              <w:spacing w:line="240" w:lineRule="auto"/>
              <w:ind w:left="-115" w:right="115"/>
              <w:jc w:val="right"/>
              <w:rPr>
                <w:rFonts w:ascii="Arial Black" w:hAnsi="Arial Black" w:cs="B Mitra"/>
                <w:b w:val="0"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sz w:val="18"/>
                <w:szCs w:val="18"/>
                <w:rtl/>
              </w:rPr>
              <w:t>شماره جلسات</w:t>
            </w:r>
          </w:p>
        </w:tc>
        <w:tc>
          <w:tcPr>
            <w:tcW w:w="1736" w:type="dxa"/>
          </w:tcPr>
          <w:p w:rsidR="002419EF" w:rsidRPr="00F53141" w:rsidRDefault="002419EF" w:rsidP="00F43E87">
            <w:pPr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5528" w:type="dxa"/>
          </w:tcPr>
          <w:p w:rsidR="002419EF" w:rsidRPr="00F53141" w:rsidRDefault="002419EF" w:rsidP="00F43E87">
            <w:pPr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موضوع بحث</w:t>
            </w:r>
          </w:p>
        </w:tc>
        <w:tc>
          <w:tcPr>
            <w:tcW w:w="1576" w:type="dxa"/>
          </w:tcPr>
          <w:p w:rsidR="002419EF" w:rsidRPr="00F53141" w:rsidRDefault="002419EF" w:rsidP="00F43E87">
            <w:pPr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تدريس كننده</w:t>
            </w:r>
          </w:p>
        </w:tc>
      </w:tr>
      <w:tr w:rsidR="00E83277" w:rsidRPr="00F53141" w:rsidTr="005F73FA">
        <w:trPr>
          <w:trHeight w:val="394"/>
        </w:trPr>
        <w:tc>
          <w:tcPr>
            <w:tcW w:w="648" w:type="dxa"/>
          </w:tcPr>
          <w:p w:rsidR="00E83277" w:rsidRPr="00F53141" w:rsidRDefault="00E83277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36" w:type="dxa"/>
          </w:tcPr>
          <w:p w:rsidR="00E83277" w:rsidRPr="00F53141" w:rsidRDefault="002472CB" w:rsidP="00927302">
            <w:pPr>
              <w:spacing w:line="360" w:lineRule="auto"/>
              <w:jc w:val="lowKashida"/>
              <w:rPr>
                <w:rFonts w:hint="cs"/>
                <w:b w:val="0"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/>
                <w:sz w:val="18"/>
                <w:szCs w:val="18"/>
                <w:rtl/>
                <w:lang w:bidi="fa-IR"/>
              </w:rPr>
              <w:t>28/11/94</w:t>
            </w:r>
          </w:p>
        </w:tc>
        <w:tc>
          <w:tcPr>
            <w:tcW w:w="5528" w:type="dxa"/>
            <w:shd w:val="clear" w:color="auto" w:fill="FFFFFF" w:themeFill="background1"/>
          </w:tcPr>
          <w:p w:rsidR="00E83277" w:rsidRPr="00F53141" w:rsidRDefault="00255140" w:rsidP="00EA64A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کلیات</w:t>
            </w:r>
            <w:r w:rsidR="00E83277"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  <w:t xml:space="preserve"> سلول</w:t>
            </w:r>
            <w:r w:rsidR="00E83277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،</w:t>
            </w:r>
            <w:r w:rsidR="00E83277"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  <w:t xml:space="preserve"> غشاهای سلولی و انتقال مواد از غشاء</w:t>
            </w:r>
          </w:p>
        </w:tc>
        <w:tc>
          <w:tcPr>
            <w:tcW w:w="1576" w:type="dxa"/>
          </w:tcPr>
          <w:p w:rsidR="00E83277" w:rsidRPr="00F53141" w:rsidRDefault="00E83277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 xml:space="preserve">دکتر </w:t>
            </w:r>
            <w:r w:rsidRPr="00F53141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</w:rPr>
              <w:t>طالبی</w:t>
            </w: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E83277" w:rsidRPr="00F53141" w:rsidTr="005F73FA">
        <w:trPr>
          <w:trHeight w:val="463"/>
        </w:trPr>
        <w:tc>
          <w:tcPr>
            <w:tcW w:w="648" w:type="dxa"/>
            <w:shd w:val="clear" w:color="auto" w:fill="auto"/>
          </w:tcPr>
          <w:p w:rsidR="00E83277" w:rsidRPr="00F53141" w:rsidRDefault="00E83277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E83277" w:rsidRPr="00F53141" w:rsidRDefault="002472CB" w:rsidP="00927302">
            <w:pPr>
              <w:spacing w:line="360" w:lineRule="auto"/>
              <w:jc w:val="lowKashida"/>
              <w:rPr>
                <w:b w:val="0"/>
                <w:bCs/>
                <w:sz w:val="18"/>
                <w:szCs w:val="18"/>
                <w:rtl/>
              </w:rPr>
            </w:pPr>
            <w:r>
              <w:rPr>
                <w:rFonts w:hint="cs"/>
                <w:b w:val="0"/>
                <w:bCs/>
                <w:sz w:val="18"/>
                <w:szCs w:val="18"/>
                <w:rtl/>
              </w:rPr>
              <w:t>5/12/</w:t>
            </w:r>
          </w:p>
        </w:tc>
        <w:tc>
          <w:tcPr>
            <w:tcW w:w="5528" w:type="dxa"/>
            <w:shd w:val="clear" w:color="auto" w:fill="FFFFFF" w:themeFill="background1"/>
          </w:tcPr>
          <w:p w:rsidR="00E83277" w:rsidRPr="00F53141" w:rsidRDefault="00E83277" w:rsidP="00C161C9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 w:rsidRPr="00F53141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ارگانلهای سلولی</w:t>
            </w:r>
            <w:r w:rsidR="00B0317C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 xml:space="preserve"> شبکه آندوپلاسمیک، گلژی و ریبوزوم</w:t>
            </w:r>
          </w:p>
        </w:tc>
        <w:tc>
          <w:tcPr>
            <w:tcW w:w="1576" w:type="dxa"/>
            <w:shd w:val="clear" w:color="auto" w:fill="auto"/>
          </w:tcPr>
          <w:p w:rsidR="00E83277" w:rsidRPr="00F53141" w:rsidRDefault="00E83277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دكتر طالبي</w:t>
            </w:r>
          </w:p>
        </w:tc>
      </w:tr>
      <w:tr w:rsidR="00E83277" w:rsidRPr="00F53141" w:rsidTr="00255140">
        <w:trPr>
          <w:trHeight w:val="493"/>
        </w:trPr>
        <w:tc>
          <w:tcPr>
            <w:tcW w:w="648" w:type="dxa"/>
            <w:shd w:val="clear" w:color="auto" w:fill="auto"/>
          </w:tcPr>
          <w:p w:rsidR="00E83277" w:rsidRPr="00F53141" w:rsidRDefault="00E83277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E83277" w:rsidRPr="00F53141" w:rsidRDefault="002472CB" w:rsidP="00927302">
            <w:pPr>
              <w:spacing w:line="360" w:lineRule="auto"/>
              <w:jc w:val="lowKashida"/>
              <w:rPr>
                <w:b w:val="0"/>
                <w:bCs/>
                <w:sz w:val="18"/>
                <w:szCs w:val="18"/>
                <w:rtl/>
              </w:rPr>
            </w:pPr>
            <w:r>
              <w:rPr>
                <w:rFonts w:hint="cs"/>
                <w:b w:val="0"/>
                <w:bCs/>
                <w:sz w:val="18"/>
                <w:szCs w:val="18"/>
                <w:rtl/>
              </w:rPr>
              <w:t>12/12/</w:t>
            </w:r>
          </w:p>
        </w:tc>
        <w:tc>
          <w:tcPr>
            <w:tcW w:w="5528" w:type="dxa"/>
            <w:shd w:val="clear" w:color="auto" w:fill="FFFFFF" w:themeFill="background1"/>
          </w:tcPr>
          <w:p w:rsidR="00E83277" w:rsidRPr="00F53141" w:rsidRDefault="009412AD" w:rsidP="00C161C9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ارگانلهای سلولی</w:t>
            </w:r>
            <w:r w:rsidR="00C161C9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 xml:space="preserve"> لیزوزوم، پروکسیزوم و میتوکندری</w:t>
            </w: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E83277" w:rsidRPr="00F53141" w:rsidRDefault="00E83277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دكتر طالبي</w:t>
            </w:r>
          </w:p>
        </w:tc>
      </w:tr>
      <w:tr w:rsidR="00E83277" w:rsidRPr="00F53141" w:rsidTr="00255140">
        <w:trPr>
          <w:trHeight w:val="429"/>
        </w:trPr>
        <w:tc>
          <w:tcPr>
            <w:tcW w:w="648" w:type="dxa"/>
            <w:shd w:val="clear" w:color="auto" w:fill="auto"/>
          </w:tcPr>
          <w:p w:rsidR="00E83277" w:rsidRPr="00F53141" w:rsidRDefault="00E83277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E83277" w:rsidRPr="00F53141" w:rsidRDefault="002472CB" w:rsidP="00881BD7">
            <w:pPr>
              <w:spacing w:line="360" w:lineRule="auto"/>
              <w:jc w:val="lowKashida"/>
              <w:rPr>
                <w:b w:val="0"/>
                <w:bCs/>
                <w:sz w:val="18"/>
                <w:szCs w:val="18"/>
                <w:rtl/>
              </w:rPr>
            </w:pPr>
            <w:r>
              <w:rPr>
                <w:rFonts w:hint="cs"/>
                <w:b w:val="0"/>
                <w:bCs/>
                <w:sz w:val="18"/>
                <w:szCs w:val="18"/>
                <w:rtl/>
              </w:rPr>
              <w:t>19/12/</w:t>
            </w:r>
          </w:p>
        </w:tc>
        <w:tc>
          <w:tcPr>
            <w:tcW w:w="5528" w:type="dxa"/>
            <w:shd w:val="clear" w:color="auto" w:fill="FFFFFF" w:themeFill="background1"/>
          </w:tcPr>
          <w:p w:rsidR="00E83277" w:rsidRPr="00F53141" w:rsidRDefault="009412AD" w:rsidP="00765F2D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</w:rPr>
              <w:t xml:space="preserve">اسکلت سلولی </w:t>
            </w: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</w:rPr>
              <w:t xml:space="preserve">و </w:t>
            </w:r>
            <w:r w:rsidR="00E83277" w:rsidRPr="00F53141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</w:rPr>
              <w:t>انواع حرکات سلولی</w:t>
            </w:r>
          </w:p>
        </w:tc>
        <w:tc>
          <w:tcPr>
            <w:tcW w:w="1576" w:type="dxa"/>
            <w:shd w:val="clear" w:color="auto" w:fill="auto"/>
          </w:tcPr>
          <w:p w:rsidR="00E83277" w:rsidRPr="00F53141" w:rsidRDefault="00E83277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دكتر طالبي</w:t>
            </w:r>
          </w:p>
        </w:tc>
      </w:tr>
      <w:tr w:rsidR="00E83277" w:rsidRPr="00F53141" w:rsidTr="005F73FA">
        <w:trPr>
          <w:trHeight w:val="429"/>
        </w:trPr>
        <w:tc>
          <w:tcPr>
            <w:tcW w:w="648" w:type="dxa"/>
          </w:tcPr>
          <w:p w:rsidR="00E83277" w:rsidRPr="00F53141" w:rsidRDefault="00E83277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736" w:type="dxa"/>
          </w:tcPr>
          <w:p w:rsidR="00E83277" w:rsidRPr="00F53141" w:rsidRDefault="002472CB" w:rsidP="00F43E87">
            <w:pPr>
              <w:spacing w:line="360" w:lineRule="auto"/>
              <w:jc w:val="lowKashida"/>
              <w:rPr>
                <w:b w:val="0"/>
                <w:bCs/>
                <w:sz w:val="18"/>
                <w:szCs w:val="18"/>
                <w:rtl/>
              </w:rPr>
            </w:pPr>
            <w:r>
              <w:rPr>
                <w:rFonts w:hint="cs"/>
                <w:b w:val="0"/>
                <w:bCs/>
                <w:sz w:val="18"/>
                <w:szCs w:val="18"/>
                <w:rtl/>
              </w:rPr>
              <w:t>18/1/</w:t>
            </w:r>
          </w:p>
        </w:tc>
        <w:tc>
          <w:tcPr>
            <w:tcW w:w="5528" w:type="dxa"/>
            <w:shd w:val="clear" w:color="auto" w:fill="FFFFFF" w:themeFill="background1"/>
          </w:tcPr>
          <w:p w:rsidR="00E83277" w:rsidRPr="00F53141" w:rsidRDefault="00E83277" w:rsidP="00765F2D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i/>
                <w:iCs/>
                <w:sz w:val="18"/>
                <w:szCs w:val="18"/>
                <w:rtl/>
                <w:lang w:bidi="fa-IR"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اتصالات بین سلولی</w:t>
            </w:r>
            <w:r w:rsidRPr="00F53141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</w:rPr>
              <w:t xml:space="preserve"> و </w:t>
            </w:r>
            <w:r w:rsidRPr="00F53141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ماتریکس خارج سلولی</w:t>
            </w:r>
          </w:p>
        </w:tc>
        <w:tc>
          <w:tcPr>
            <w:tcW w:w="1576" w:type="dxa"/>
          </w:tcPr>
          <w:p w:rsidR="00E83277" w:rsidRPr="00F53141" w:rsidRDefault="00E83277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 xml:space="preserve">دكتر طالبي </w:t>
            </w:r>
          </w:p>
        </w:tc>
      </w:tr>
      <w:tr w:rsidR="00E83277" w:rsidRPr="00F53141" w:rsidTr="00255140">
        <w:trPr>
          <w:trHeight w:val="540"/>
        </w:trPr>
        <w:tc>
          <w:tcPr>
            <w:tcW w:w="648" w:type="dxa"/>
          </w:tcPr>
          <w:p w:rsidR="00E83277" w:rsidRPr="00F53141" w:rsidRDefault="00E83277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1736" w:type="dxa"/>
          </w:tcPr>
          <w:p w:rsidR="00E83277" w:rsidRPr="00F53141" w:rsidRDefault="002472CB" w:rsidP="00F43E87">
            <w:pPr>
              <w:spacing w:line="360" w:lineRule="auto"/>
              <w:jc w:val="lowKashida"/>
              <w:rPr>
                <w:b w:val="0"/>
                <w:bCs/>
                <w:sz w:val="18"/>
                <w:szCs w:val="18"/>
                <w:rtl/>
              </w:rPr>
            </w:pPr>
            <w:r>
              <w:rPr>
                <w:rFonts w:hint="cs"/>
                <w:b w:val="0"/>
                <w:bCs/>
                <w:sz w:val="18"/>
                <w:szCs w:val="18"/>
                <w:rtl/>
              </w:rPr>
              <w:t>25/1/</w:t>
            </w:r>
          </w:p>
        </w:tc>
        <w:tc>
          <w:tcPr>
            <w:tcW w:w="5528" w:type="dxa"/>
            <w:shd w:val="clear" w:color="auto" w:fill="FFFFFF" w:themeFill="background1"/>
          </w:tcPr>
          <w:p w:rsidR="00E83277" w:rsidRPr="00F53141" w:rsidRDefault="00A15B91" w:rsidP="009412AD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i/>
                <w:iCs/>
                <w:sz w:val="18"/>
                <w:szCs w:val="18"/>
              </w:rPr>
            </w:pPr>
            <w:r w:rsidRPr="009412AD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</w:rPr>
              <w:t>سیکل سلولی- رشد و تمایز سلول- سرطان</w:t>
            </w:r>
          </w:p>
        </w:tc>
        <w:tc>
          <w:tcPr>
            <w:tcW w:w="1576" w:type="dxa"/>
          </w:tcPr>
          <w:p w:rsidR="00E83277" w:rsidRPr="00F53141" w:rsidRDefault="00E83277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دكتر طالبي</w:t>
            </w:r>
          </w:p>
        </w:tc>
      </w:tr>
      <w:tr w:rsidR="00E83277" w:rsidRPr="00F53141" w:rsidTr="001C4B13">
        <w:trPr>
          <w:trHeight w:val="356"/>
        </w:trPr>
        <w:tc>
          <w:tcPr>
            <w:tcW w:w="648" w:type="dxa"/>
          </w:tcPr>
          <w:p w:rsidR="00E83277" w:rsidRPr="00F53141" w:rsidRDefault="00E83277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1736" w:type="dxa"/>
          </w:tcPr>
          <w:p w:rsidR="00E83277" w:rsidRPr="00F53141" w:rsidRDefault="002472CB" w:rsidP="00F43E87">
            <w:pPr>
              <w:spacing w:line="360" w:lineRule="auto"/>
              <w:jc w:val="lowKashida"/>
              <w:rPr>
                <w:b w:val="0"/>
                <w:bCs/>
                <w:sz w:val="18"/>
                <w:szCs w:val="18"/>
                <w:rtl/>
              </w:rPr>
            </w:pPr>
            <w:r>
              <w:rPr>
                <w:rFonts w:hint="cs"/>
                <w:b w:val="0"/>
                <w:bCs/>
                <w:sz w:val="18"/>
                <w:szCs w:val="18"/>
                <w:rtl/>
              </w:rPr>
              <w:t>1/2/</w:t>
            </w:r>
          </w:p>
        </w:tc>
        <w:tc>
          <w:tcPr>
            <w:tcW w:w="5528" w:type="dxa"/>
            <w:shd w:val="clear" w:color="auto" w:fill="FFFFFF" w:themeFill="background1"/>
          </w:tcPr>
          <w:p w:rsidR="00E83277" w:rsidRPr="00F53141" w:rsidRDefault="00A15B91" w:rsidP="004812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مرگ برنامه ریزی شده سلول (آپوپتوز)</w:t>
            </w:r>
          </w:p>
        </w:tc>
        <w:tc>
          <w:tcPr>
            <w:tcW w:w="1576" w:type="dxa"/>
          </w:tcPr>
          <w:p w:rsidR="00E83277" w:rsidRPr="00F53141" w:rsidRDefault="00E83277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دكتر طالبي</w:t>
            </w:r>
          </w:p>
        </w:tc>
      </w:tr>
      <w:tr w:rsidR="00E83277" w:rsidRPr="00F53141" w:rsidTr="005F73FA">
        <w:trPr>
          <w:trHeight w:val="434"/>
        </w:trPr>
        <w:tc>
          <w:tcPr>
            <w:tcW w:w="648" w:type="dxa"/>
          </w:tcPr>
          <w:p w:rsidR="00E83277" w:rsidRPr="00F53141" w:rsidRDefault="00E83277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1736" w:type="dxa"/>
          </w:tcPr>
          <w:p w:rsidR="00E83277" w:rsidRPr="00F53141" w:rsidRDefault="002472CB" w:rsidP="008C7020">
            <w:pPr>
              <w:spacing w:line="360" w:lineRule="auto"/>
              <w:jc w:val="lowKashida"/>
              <w:rPr>
                <w:b w:val="0"/>
                <w:bCs/>
                <w:sz w:val="18"/>
                <w:szCs w:val="18"/>
                <w:rtl/>
              </w:rPr>
            </w:pPr>
            <w:r>
              <w:rPr>
                <w:rFonts w:hint="cs"/>
                <w:b w:val="0"/>
                <w:bCs/>
                <w:sz w:val="18"/>
                <w:szCs w:val="18"/>
                <w:rtl/>
              </w:rPr>
              <w:t>8/2/</w:t>
            </w:r>
          </w:p>
        </w:tc>
        <w:tc>
          <w:tcPr>
            <w:tcW w:w="5528" w:type="dxa"/>
            <w:shd w:val="clear" w:color="auto" w:fill="FFFFFF" w:themeFill="background1"/>
          </w:tcPr>
          <w:p w:rsidR="00E83277" w:rsidRPr="00F53141" w:rsidRDefault="00A15B91" w:rsidP="00001F00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 w:rsidRPr="00F53141">
              <w:rPr>
                <w:rFonts w:ascii="Arial Black" w:hAnsi="Arial Black" w:cs="B Mitra" w:hint="cs"/>
                <w:b w:val="0"/>
                <w:bCs/>
                <w:i/>
                <w:iCs/>
                <w:sz w:val="18"/>
                <w:szCs w:val="18"/>
                <w:rtl/>
              </w:rPr>
              <w:t>ارتباط سلولی</w:t>
            </w:r>
            <w:r>
              <w:rPr>
                <w:rFonts w:ascii="Arial Black" w:hAnsi="Arial Black" w:cs="B Mitra" w:hint="cs"/>
                <w:b w:val="0"/>
                <w:bCs/>
                <w:i/>
                <w:iCs/>
                <w:sz w:val="18"/>
                <w:szCs w:val="18"/>
                <w:rtl/>
              </w:rPr>
              <w:t xml:space="preserve"> </w:t>
            </w:r>
            <w:r>
              <w:rPr>
                <w:rFonts w:ascii="Arial Black" w:hAnsi="Arial Black" w:cs="B Mitra"/>
                <w:b w:val="0"/>
                <w:bCs/>
                <w:i/>
                <w:iCs/>
                <w:sz w:val="18"/>
                <w:szCs w:val="18"/>
              </w:rPr>
              <w:t>cell signaling</w:t>
            </w:r>
            <w:r>
              <w:rPr>
                <w:rFonts w:ascii="Arial Black" w:hAnsi="Arial Black" w:cs="B Mitra" w:hint="cs"/>
                <w:b w:val="0"/>
                <w:bCs/>
                <w:i/>
                <w:iCs/>
                <w:sz w:val="18"/>
                <w:szCs w:val="18"/>
                <w:rtl/>
              </w:rPr>
              <w:t xml:space="preserve"> و پاسخ مولکولی سلول</w:t>
            </w:r>
          </w:p>
        </w:tc>
        <w:tc>
          <w:tcPr>
            <w:tcW w:w="1576" w:type="dxa"/>
          </w:tcPr>
          <w:p w:rsidR="00E83277" w:rsidRPr="00F53141" w:rsidRDefault="00E83277" w:rsidP="00F43E8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دكتر طالبي</w:t>
            </w:r>
          </w:p>
        </w:tc>
      </w:tr>
      <w:tr w:rsidR="00A15B91" w:rsidRPr="00F53141" w:rsidTr="00A15B91">
        <w:trPr>
          <w:trHeight w:val="434"/>
        </w:trPr>
        <w:tc>
          <w:tcPr>
            <w:tcW w:w="648" w:type="dxa"/>
          </w:tcPr>
          <w:p w:rsidR="00A15B91" w:rsidRDefault="00A15B91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36" w:type="dxa"/>
          </w:tcPr>
          <w:p w:rsidR="00A15B91" w:rsidRDefault="002472CB" w:rsidP="008C7020">
            <w:pPr>
              <w:spacing w:line="360" w:lineRule="auto"/>
              <w:jc w:val="lowKashida"/>
              <w:rPr>
                <w:b w:val="0"/>
                <w:bCs/>
                <w:sz w:val="18"/>
                <w:szCs w:val="18"/>
                <w:rtl/>
              </w:rPr>
            </w:pPr>
            <w:r>
              <w:rPr>
                <w:rFonts w:hint="cs"/>
                <w:b w:val="0"/>
                <w:bCs/>
                <w:sz w:val="18"/>
                <w:szCs w:val="18"/>
                <w:rtl/>
              </w:rPr>
              <w:t>با هماهنگس استاد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15B91" w:rsidRDefault="00A15B91" w:rsidP="00001F00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  <w:t>ترکیب سلولی و ماکرومولکول های تشکیل دهنده آن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A15B91" w:rsidRDefault="00A15B91">
            <w:r w:rsidRPr="00731D86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دکتر فراشاهی</w:t>
            </w:r>
          </w:p>
        </w:tc>
      </w:tr>
      <w:tr w:rsidR="002472CB" w:rsidRPr="00F53141" w:rsidTr="00A15B91">
        <w:trPr>
          <w:trHeight w:val="457"/>
        </w:trPr>
        <w:tc>
          <w:tcPr>
            <w:tcW w:w="648" w:type="dxa"/>
          </w:tcPr>
          <w:p w:rsidR="002472CB" w:rsidRPr="00F53141" w:rsidRDefault="002472CB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736" w:type="dxa"/>
          </w:tcPr>
          <w:p w:rsidR="002472CB" w:rsidRDefault="002472CB">
            <w:r w:rsidRPr="000577B3">
              <w:rPr>
                <w:rFonts w:hint="cs"/>
                <w:b w:val="0"/>
                <w:bCs/>
                <w:sz w:val="18"/>
                <w:szCs w:val="18"/>
                <w:rtl/>
              </w:rPr>
              <w:t>با هماهنگس استاد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472CB" w:rsidRPr="00F53141" w:rsidRDefault="002472CB" w:rsidP="0013457E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ساختمان هسته و کروماتین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2472CB" w:rsidRDefault="002472CB">
            <w:r w:rsidRPr="00731D86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دکتر فراشاهی</w:t>
            </w:r>
          </w:p>
        </w:tc>
      </w:tr>
      <w:tr w:rsidR="002472CB" w:rsidRPr="00F53141" w:rsidTr="00255140">
        <w:trPr>
          <w:trHeight w:val="551"/>
        </w:trPr>
        <w:tc>
          <w:tcPr>
            <w:tcW w:w="648" w:type="dxa"/>
          </w:tcPr>
          <w:p w:rsidR="002472CB" w:rsidRPr="00F53141" w:rsidRDefault="002472CB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/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1736" w:type="dxa"/>
          </w:tcPr>
          <w:p w:rsidR="002472CB" w:rsidRDefault="002472CB">
            <w:r w:rsidRPr="000577B3">
              <w:rPr>
                <w:rFonts w:hint="cs"/>
                <w:b w:val="0"/>
                <w:bCs/>
                <w:sz w:val="18"/>
                <w:szCs w:val="18"/>
                <w:rtl/>
              </w:rPr>
              <w:t>با هماهنگس استاد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472CB" w:rsidRPr="00F53141" w:rsidRDefault="002472CB" w:rsidP="0013457E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  <w:t>همانند سازی</w:t>
            </w: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  <w:t xml:space="preserve">موتاسیون و ترمیم </w:t>
            </w: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lang w:bidi="fa-IR"/>
              </w:rPr>
              <w:t>DNA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2472CB" w:rsidRPr="00F53141" w:rsidRDefault="002472CB" w:rsidP="00B05EA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دکتر فراشاهی</w:t>
            </w:r>
          </w:p>
        </w:tc>
      </w:tr>
      <w:tr w:rsidR="002472CB" w:rsidRPr="00F53141" w:rsidTr="00255140">
        <w:trPr>
          <w:trHeight w:val="431"/>
        </w:trPr>
        <w:tc>
          <w:tcPr>
            <w:tcW w:w="648" w:type="dxa"/>
          </w:tcPr>
          <w:p w:rsidR="002472CB" w:rsidRPr="00F53141" w:rsidRDefault="002472CB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/>
                <w:b w:val="0"/>
                <w:bCs/>
                <w:sz w:val="18"/>
                <w:szCs w:val="18"/>
              </w:rPr>
              <w:t>12</w:t>
            </w:r>
          </w:p>
        </w:tc>
        <w:tc>
          <w:tcPr>
            <w:tcW w:w="1736" w:type="dxa"/>
          </w:tcPr>
          <w:p w:rsidR="002472CB" w:rsidRDefault="002472CB">
            <w:r w:rsidRPr="000577B3">
              <w:rPr>
                <w:rFonts w:hint="cs"/>
                <w:b w:val="0"/>
                <w:bCs/>
                <w:sz w:val="18"/>
                <w:szCs w:val="18"/>
                <w:rtl/>
              </w:rPr>
              <w:t>با هماهنگس استاد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472CB" w:rsidRPr="00F53141" w:rsidRDefault="002472CB" w:rsidP="0013457E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 xml:space="preserve">رو نویسی </w:t>
            </w: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  <w:t xml:space="preserve">تنظیم رونویسی </w:t>
            </w: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 xml:space="preserve">و سنتز پروتئین 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2472CB" w:rsidRDefault="002472CB">
            <w:r w:rsidRPr="00686C6F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دکتر فراشاهی</w:t>
            </w:r>
          </w:p>
        </w:tc>
      </w:tr>
      <w:tr w:rsidR="002472CB" w:rsidRPr="00F53141" w:rsidTr="00255140">
        <w:trPr>
          <w:trHeight w:val="423"/>
        </w:trPr>
        <w:tc>
          <w:tcPr>
            <w:tcW w:w="648" w:type="dxa"/>
          </w:tcPr>
          <w:p w:rsidR="002472CB" w:rsidRPr="00F53141" w:rsidRDefault="002472CB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/>
                <w:b w:val="0"/>
                <w:bCs/>
                <w:sz w:val="18"/>
                <w:szCs w:val="18"/>
              </w:rPr>
              <w:t>13</w:t>
            </w:r>
          </w:p>
        </w:tc>
        <w:tc>
          <w:tcPr>
            <w:tcW w:w="1736" w:type="dxa"/>
          </w:tcPr>
          <w:p w:rsidR="002472CB" w:rsidRDefault="002472CB">
            <w:r w:rsidRPr="000577B3">
              <w:rPr>
                <w:rFonts w:hint="cs"/>
                <w:b w:val="0"/>
                <w:bCs/>
                <w:sz w:val="18"/>
                <w:szCs w:val="18"/>
                <w:rtl/>
              </w:rPr>
              <w:t>با هماهنگس استاد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472CB" w:rsidRPr="00F53141" w:rsidRDefault="002472CB" w:rsidP="0013457E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  <w:t xml:space="preserve">انواع </w:t>
            </w: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lang w:bidi="fa-IR"/>
              </w:rPr>
              <w:t>RNA</w:t>
            </w: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  <w:t xml:space="preserve"> و ساختارهای موجود آن</w:t>
            </w: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2472CB" w:rsidRDefault="002472CB">
            <w:r w:rsidRPr="00686C6F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دکتر فراشاهی</w:t>
            </w:r>
          </w:p>
        </w:tc>
      </w:tr>
      <w:tr w:rsidR="002472CB" w:rsidRPr="00F53141" w:rsidTr="001C4B13">
        <w:trPr>
          <w:trHeight w:val="440"/>
        </w:trPr>
        <w:tc>
          <w:tcPr>
            <w:tcW w:w="648" w:type="dxa"/>
          </w:tcPr>
          <w:p w:rsidR="002472CB" w:rsidRPr="00F53141" w:rsidRDefault="002472CB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/>
                <w:b w:val="0"/>
                <w:bCs/>
                <w:sz w:val="18"/>
                <w:szCs w:val="18"/>
              </w:rPr>
              <w:t>14</w:t>
            </w:r>
          </w:p>
        </w:tc>
        <w:tc>
          <w:tcPr>
            <w:tcW w:w="1736" w:type="dxa"/>
          </w:tcPr>
          <w:p w:rsidR="002472CB" w:rsidRDefault="002472CB">
            <w:r w:rsidRPr="000577B3">
              <w:rPr>
                <w:rFonts w:hint="cs"/>
                <w:b w:val="0"/>
                <w:bCs/>
                <w:sz w:val="18"/>
                <w:szCs w:val="18"/>
                <w:rtl/>
              </w:rPr>
              <w:t>با هماهنگس استاد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472CB" w:rsidRPr="00F53141" w:rsidRDefault="002472CB" w:rsidP="0013457E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 w:rsidRPr="00F53141"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  <w:t>تنظیم بیان ژن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2472CB" w:rsidRDefault="002472CB">
            <w:r w:rsidRPr="00686C6F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دکتر فراشاهی</w:t>
            </w:r>
          </w:p>
        </w:tc>
      </w:tr>
      <w:tr w:rsidR="002472CB" w:rsidRPr="00F53141" w:rsidTr="00255140">
        <w:trPr>
          <w:trHeight w:val="520"/>
        </w:trPr>
        <w:tc>
          <w:tcPr>
            <w:tcW w:w="648" w:type="dxa"/>
          </w:tcPr>
          <w:p w:rsidR="002472CB" w:rsidRPr="00F53141" w:rsidRDefault="002472CB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/>
                <w:b w:val="0"/>
                <w:bCs/>
                <w:sz w:val="18"/>
                <w:szCs w:val="18"/>
              </w:rPr>
              <w:t>15</w:t>
            </w:r>
          </w:p>
        </w:tc>
        <w:tc>
          <w:tcPr>
            <w:tcW w:w="1736" w:type="dxa"/>
          </w:tcPr>
          <w:p w:rsidR="002472CB" w:rsidRDefault="002472CB">
            <w:r w:rsidRPr="000577B3">
              <w:rPr>
                <w:rFonts w:hint="cs"/>
                <w:b w:val="0"/>
                <w:bCs/>
                <w:sz w:val="18"/>
                <w:szCs w:val="18"/>
                <w:rtl/>
              </w:rPr>
              <w:t>با هماهنگس استاد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472CB" w:rsidRPr="00F53141" w:rsidRDefault="002472CB" w:rsidP="0013457E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مهندسی ژنتیک و کلونینگ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2472CB" w:rsidRDefault="002472CB">
            <w:r w:rsidRPr="00686C6F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دکتر فراشاهی</w:t>
            </w:r>
          </w:p>
        </w:tc>
      </w:tr>
      <w:tr w:rsidR="002472CB" w:rsidRPr="00F53141" w:rsidTr="00255140">
        <w:trPr>
          <w:trHeight w:val="556"/>
        </w:trPr>
        <w:tc>
          <w:tcPr>
            <w:tcW w:w="648" w:type="dxa"/>
          </w:tcPr>
          <w:p w:rsidR="002472CB" w:rsidRPr="00F53141" w:rsidRDefault="002472CB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/>
                <w:b w:val="0"/>
                <w:bCs/>
                <w:sz w:val="18"/>
                <w:szCs w:val="18"/>
              </w:rPr>
              <w:t>16</w:t>
            </w:r>
          </w:p>
        </w:tc>
        <w:tc>
          <w:tcPr>
            <w:tcW w:w="1736" w:type="dxa"/>
          </w:tcPr>
          <w:p w:rsidR="002472CB" w:rsidRDefault="002472CB">
            <w:r w:rsidRPr="000577B3">
              <w:rPr>
                <w:rFonts w:hint="cs"/>
                <w:b w:val="0"/>
                <w:bCs/>
                <w:sz w:val="18"/>
                <w:szCs w:val="18"/>
                <w:rtl/>
              </w:rPr>
              <w:t>با هماهنگس استاد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2472CB" w:rsidRPr="00F53141" w:rsidRDefault="002472CB" w:rsidP="00B05EA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کلیات کشت سلول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2472CB" w:rsidRDefault="002472CB">
            <w:r w:rsidRPr="00686C6F"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دکتر فراشاهی</w:t>
            </w:r>
          </w:p>
        </w:tc>
      </w:tr>
      <w:tr w:rsidR="009412AD" w:rsidRPr="00F53141" w:rsidTr="001C4B13">
        <w:trPr>
          <w:trHeight w:val="414"/>
        </w:trPr>
        <w:tc>
          <w:tcPr>
            <w:tcW w:w="648" w:type="dxa"/>
          </w:tcPr>
          <w:p w:rsidR="009412AD" w:rsidRDefault="009412AD" w:rsidP="00F43E87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18"/>
                <w:szCs w:val="18"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736" w:type="dxa"/>
          </w:tcPr>
          <w:p w:rsidR="009412AD" w:rsidRDefault="009412AD" w:rsidP="008C7020">
            <w:pPr>
              <w:spacing w:line="360" w:lineRule="auto"/>
              <w:jc w:val="lowKashida"/>
              <w:rPr>
                <w:b w:val="0"/>
                <w:bCs/>
                <w:sz w:val="18"/>
                <w:szCs w:val="18"/>
                <w:rtl/>
              </w:rPr>
            </w:pPr>
          </w:p>
        </w:tc>
        <w:tc>
          <w:tcPr>
            <w:tcW w:w="5528" w:type="dxa"/>
          </w:tcPr>
          <w:p w:rsidR="009412AD" w:rsidRPr="00F53141" w:rsidRDefault="009412AD" w:rsidP="00B05EA7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  <w:lang w:bidi="fa-IR"/>
              </w:rPr>
              <w:t>امتحان پایان ترم</w:t>
            </w:r>
          </w:p>
        </w:tc>
        <w:tc>
          <w:tcPr>
            <w:tcW w:w="1576" w:type="dxa"/>
          </w:tcPr>
          <w:p w:rsidR="009412AD" w:rsidRPr="0097389E" w:rsidRDefault="009412AD" w:rsidP="00B05EA7">
            <w:pPr>
              <w:rPr>
                <w:rFonts w:ascii="Arial Black" w:hAnsi="Arial Black" w:cs="B Mitra"/>
                <w:b w:val="0"/>
                <w:bCs/>
                <w:sz w:val="18"/>
                <w:szCs w:val="18"/>
                <w:rtl/>
              </w:rPr>
            </w:pPr>
            <w:r>
              <w:rPr>
                <w:rFonts w:ascii="Arial Black" w:hAnsi="Arial Black" w:cs="B Mitra" w:hint="cs"/>
                <w:b w:val="0"/>
                <w:bCs/>
                <w:sz w:val="18"/>
                <w:szCs w:val="18"/>
                <w:rtl/>
              </w:rPr>
              <w:t>اساتید</w:t>
            </w:r>
          </w:p>
        </w:tc>
      </w:tr>
    </w:tbl>
    <w:p w:rsidR="002419EF" w:rsidRDefault="00F82721" w:rsidP="00F82721">
      <w:pPr>
        <w:ind w:left="720"/>
        <w:jc w:val="lowKashida"/>
        <w:rPr>
          <w:rFonts w:ascii="Arial Black" w:hAnsi="Arial Black" w:cs="B Mitra"/>
          <w:b w:val="0"/>
          <w:bCs/>
          <w:sz w:val="20"/>
          <w:szCs w:val="20"/>
          <w:lang w:bidi="fa-IR"/>
        </w:rPr>
      </w:pPr>
      <w:r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 xml:space="preserve">منابع: </w:t>
      </w:r>
    </w:p>
    <w:p w:rsidR="00F82721" w:rsidRDefault="005F73FA" w:rsidP="00F82721">
      <w:pPr>
        <w:numPr>
          <w:ilvl w:val="0"/>
          <w:numId w:val="1"/>
        </w:numPr>
        <w:jc w:val="lowKashida"/>
        <w:rPr>
          <w:rFonts w:ascii="Arial Black" w:hAnsi="Arial Black" w:cs="B Mitra"/>
          <w:b w:val="0"/>
          <w:bCs/>
          <w:sz w:val="20"/>
          <w:szCs w:val="20"/>
          <w:lang w:bidi="fa-IR"/>
        </w:rPr>
      </w:pPr>
      <w:r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 xml:space="preserve">بیولوژی </w:t>
      </w:r>
      <w:r w:rsidR="00F82721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>سلولی و مولکولی لودیش</w:t>
      </w:r>
    </w:p>
    <w:p w:rsidR="00F82721" w:rsidRDefault="005F73FA" w:rsidP="005F73FA">
      <w:pPr>
        <w:numPr>
          <w:ilvl w:val="0"/>
          <w:numId w:val="1"/>
        </w:numPr>
        <w:jc w:val="lowKashida"/>
        <w:rPr>
          <w:rFonts w:ascii="Arial Black" w:hAnsi="Arial Black" w:cs="B Mitra"/>
          <w:b w:val="0"/>
          <w:bCs/>
          <w:sz w:val="20"/>
          <w:szCs w:val="20"/>
          <w:lang w:bidi="fa-IR"/>
        </w:rPr>
      </w:pPr>
      <w:r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>سلول با دیدگاه مولکولی</w:t>
      </w:r>
      <w:r w:rsidR="00F82721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 xml:space="preserve"> کوپر</w:t>
      </w:r>
    </w:p>
    <w:p w:rsidR="005F73FA" w:rsidRDefault="005F73FA" w:rsidP="00F82721">
      <w:pPr>
        <w:numPr>
          <w:ilvl w:val="0"/>
          <w:numId w:val="1"/>
        </w:numPr>
        <w:jc w:val="lowKashida"/>
        <w:rPr>
          <w:rFonts w:ascii="Arial Black" w:hAnsi="Arial Black" w:cs="B Mitra"/>
          <w:b w:val="0"/>
          <w:bCs/>
          <w:sz w:val="20"/>
          <w:szCs w:val="20"/>
          <w:lang w:bidi="fa-IR"/>
        </w:rPr>
      </w:pPr>
      <w:r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>بیولوژی سلولی آلبرت</w:t>
      </w:r>
    </w:p>
    <w:p w:rsidR="005F73FA" w:rsidRPr="00DF091D" w:rsidRDefault="005F73FA" w:rsidP="00F82721">
      <w:pPr>
        <w:numPr>
          <w:ilvl w:val="0"/>
          <w:numId w:val="1"/>
        </w:numPr>
        <w:jc w:val="lowKashida"/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</w:pPr>
      <w:r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>مجلات معتبر علمی</w:t>
      </w:r>
    </w:p>
    <w:sectPr w:rsidR="005F73FA" w:rsidRPr="00DF091D" w:rsidSect="00DD3B70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B0" w:rsidRDefault="009259B0">
      <w:r>
        <w:separator/>
      </w:r>
    </w:p>
  </w:endnote>
  <w:endnote w:type="continuationSeparator" w:id="0">
    <w:p w:rsidR="009259B0" w:rsidRDefault="0092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87" w:rsidRDefault="00947281" w:rsidP="00F43E87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F43E8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43E87" w:rsidRDefault="00F43E87" w:rsidP="00F43E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87" w:rsidRDefault="00947281" w:rsidP="00F43E87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F43E8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472C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43E87" w:rsidRDefault="00F43E87" w:rsidP="00F43E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B0" w:rsidRDefault="009259B0">
      <w:r>
        <w:separator/>
      </w:r>
    </w:p>
  </w:footnote>
  <w:footnote w:type="continuationSeparator" w:id="0">
    <w:p w:rsidR="009259B0" w:rsidRDefault="00925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19F6"/>
    <w:multiLevelType w:val="hybridMultilevel"/>
    <w:tmpl w:val="D2C2FCFC"/>
    <w:lvl w:ilvl="0" w:tplc="D0D05DCC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9EF"/>
    <w:rsid w:val="00001F00"/>
    <w:rsid w:val="000102C1"/>
    <w:rsid w:val="001C4B13"/>
    <w:rsid w:val="002419EF"/>
    <w:rsid w:val="002472CB"/>
    <w:rsid w:val="00255140"/>
    <w:rsid w:val="003A597F"/>
    <w:rsid w:val="003D4A5A"/>
    <w:rsid w:val="0046531A"/>
    <w:rsid w:val="00481287"/>
    <w:rsid w:val="00591161"/>
    <w:rsid w:val="005960E6"/>
    <w:rsid w:val="005F73FA"/>
    <w:rsid w:val="00765F2D"/>
    <w:rsid w:val="00767459"/>
    <w:rsid w:val="00771A55"/>
    <w:rsid w:val="0082168D"/>
    <w:rsid w:val="008431F1"/>
    <w:rsid w:val="0087030C"/>
    <w:rsid w:val="00881BD7"/>
    <w:rsid w:val="00886C53"/>
    <w:rsid w:val="008C7020"/>
    <w:rsid w:val="009259B0"/>
    <w:rsid w:val="00927302"/>
    <w:rsid w:val="009412AD"/>
    <w:rsid w:val="00947281"/>
    <w:rsid w:val="00971FF8"/>
    <w:rsid w:val="00A15B91"/>
    <w:rsid w:val="00B0317C"/>
    <w:rsid w:val="00C161C9"/>
    <w:rsid w:val="00D048BF"/>
    <w:rsid w:val="00DC3DC2"/>
    <w:rsid w:val="00DD3B70"/>
    <w:rsid w:val="00DF091D"/>
    <w:rsid w:val="00E83277"/>
    <w:rsid w:val="00EA64A7"/>
    <w:rsid w:val="00EE600D"/>
    <w:rsid w:val="00F43E87"/>
    <w:rsid w:val="00F53141"/>
    <w:rsid w:val="00F82721"/>
    <w:rsid w:val="00F93D45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9EF"/>
    <w:pPr>
      <w:bidi/>
    </w:pPr>
    <w:rPr>
      <w:b/>
      <w:sz w:val="24"/>
      <w:szCs w:val="28"/>
    </w:rPr>
  </w:style>
  <w:style w:type="paragraph" w:styleId="Heading1">
    <w:name w:val="heading 1"/>
    <w:basedOn w:val="Normal"/>
    <w:next w:val="Normal"/>
    <w:qFormat/>
    <w:rsid w:val="002419E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19EF"/>
    <w:pPr>
      <w:keepNext/>
      <w:spacing w:line="440" w:lineRule="exact"/>
      <w:jc w:val="lowKashida"/>
      <w:outlineLvl w:val="1"/>
    </w:pPr>
    <w:rPr>
      <w:rFonts w:cs="Nazanin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19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19EF"/>
  </w:style>
  <w:style w:type="paragraph" w:styleId="BalloonText">
    <w:name w:val="Balloon Text"/>
    <w:basedOn w:val="Normal"/>
    <w:semiHidden/>
    <w:rsid w:val="00DF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Pars Sani Gostar Co.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ABBAS HAJEBI</dc:creator>
  <cp:keywords/>
  <dc:description/>
  <cp:lastModifiedBy>dr talebi</cp:lastModifiedBy>
  <cp:revision>5</cp:revision>
  <cp:lastPrinted>2009-09-22T13:03:00Z</cp:lastPrinted>
  <dcterms:created xsi:type="dcterms:W3CDTF">2012-04-11T08:05:00Z</dcterms:created>
  <dcterms:modified xsi:type="dcterms:W3CDTF">2016-02-13T08:53:00Z</dcterms:modified>
</cp:coreProperties>
</file>