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EE" w:rsidRDefault="00DA7BEE" w:rsidP="00DA7BEE">
      <w:pPr>
        <w:pStyle w:val="NormalWeb"/>
        <w:bidi/>
        <w:jc w:val="both"/>
        <w:rPr>
          <w:rtl/>
        </w:rPr>
      </w:pPr>
      <w:r>
        <w:rPr>
          <w:rFonts w:cs="B Nazanin" w:hint="cs"/>
          <w:b/>
          <w:bCs/>
          <w:color w:val="FF00FF"/>
          <w:rtl/>
        </w:rPr>
        <w:t>عقربها :</w:t>
      </w:r>
    </w:p>
    <w:p w:rsidR="00DA7BEE" w:rsidRDefault="00DA7BEE" w:rsidP="00DA7BEE">
      <w:pPr>
        <w:pStyle w:val="NormalWeb"/>
        <w:bidi/>
        <w:jc w:val="both"/>
        <w:rPr>
          <w:rtl/>
        </w:rPr>
      </w:pPr>
      <w:r>
        <w:rPr>
          <w:rFonts w:cs="B Nazanin" w:hint="cs"/>
          <w:b/>
          <w:bCs/>
          <w:color w:val="993366"/>
          <w:rtl/>
        </w:rPr>
        <w:t xml:space="preserve">اهمیت پزشکی </w:t>
      </w:r>
    </w:p>
    <w:p w:rsidR="00DA7BEE" w:rsidRPr="00DA7BEE" w:rsidRDefault="00DA7BEE" w:rsidP="00DA7BEE">
      <w:pPr>
        <w:pStyle w:val="NormalWeb"/>
        <w:bidi/>
        <w:jc w:val="both"/>
        <w:rPr>
          <w:rtl/>
        </w:rPr>
      </w:pPr>
      <w:r w:rsidRPr="00DA7BEE">
        <w:rPr>
          <w:rFonts w:cs="B Nazanin" w:hint="cs"/>
          <w:rtl/>
        </w:rPr>
        <w:t>گزش عقربها مشکلاتی برای انسانها ایجاد می نماید که از یک واکنش موضعی جزئی تا دگرگونیهائی که منجر به مرگ می شود متغیر است .علائم کلینیکی بستگی به نوع گونه عقرب ‘مقدار سم دریافت شده ‘قوای جسمانی ‘موقعیت سنی</w:t>
      </w:r>
      <w:r w:rsidRPr="00DA7BEE">
        <w:rPr>
          <w:rFonts w:ascii="Arial" w:hAnsi="Arial" w:cs="Arial"/>
          <w:rtl/>
        </w:rPr>
        <w:t> </w:t>
      </w:r>
      <w:r w:rsidRPr="00DA7BEE">
        <w:rPr>
          <w:rFonts w:cs="B Nazanin" w:hint="cs"/>
          <w:rtl/>
        </w:rPr>
        <w:t xml:space="preserve"> ‘تعداد نیش و فصل گزش متفاوت است .</w:t>
      </w:r>
    </w:p>
    <w:p w:rsidR="00DA7BEE" w:rsidRPr="00DA7BEE" w:rsidRDefault="00DA7BEE" w:rsidP="00DA7BEE">
      <w:pPr>
        <w:pStyle w:val="NormalWeb"/>
        <w:bidi/>
        <w:jc w:val="both"/>
        <w:rPr>
          <w:rtl/>
        </w:rPr>
      </w:pPr>
      <w:r w:rsidRPr="00DA7BEE">
        <w:rPr>
          <w:rFonts w:cs="B Nazanin" w:hint="cs"/>
          <w:rtl/>
        </w:rPr>
        <w:t>ماده سمی در نیش عقربها بستگی به اندازه آنها ندارد .تعدادی از عقربهای بزرگ بدون خطر می باشند و نیش آنها فقط باعث تورم و التهاب و سوزش می شود در حالکه اغلب گونه های کوچک خطرناک هستند .سم عقرب دارای موادی است که روی اعصاب تاثیر مستقیم داشته و علائم مسمویت را ایجاد می کند که شامل عرق زیاد ‘تنفس سریع ‘تهوع ‘استفراق ‘تشنج ‘و افزایش ترشحات بدن می باشد .مرگ غالبا به علت فلج دستگاه تنفس و نارسائی قلب پیش می آید .</w:t>
      </w:r>
    </w:p>
    <w:p w:rsidR="00DA7BEE" w:rsidRPr="00DA7BEE" w:rsidRDefault="00DA7BEE" w:rsidP="00DA7BEE">
      <w:pPr>
        <w:pStyle w:val="NormalWeb"/>
        <w:bidi/>
        <w:jc w:val="both"/>
        <w:rPr>
          <w:b/>
          <w:bCs/>
          <w:rtl/>
        </w:rPr>
      </w:pPr>
      <w:r w:rsidRPr="00DA7BEE">
        <w:rPr>
          <w:rFonts w:cs="B Nazanin" w:hint="cs"/>
          <w:b/>
          <w:bCs/>
          <w:color w:val="993366"/>
          <w:rtl/>
        </w:rPr>
        <w:t xml:space="preserve">مبارزه با عقربها </w:t>
      </w:r>
    </w:p>
    <w:p w:rsidR="00DA7BEE" w:rsidRPr="00DA7BEE" w:rsidRDefault="00DA7BEE" w:rsidP="00DA7BEE">
      <w:pPr>
        <w:pStyle w:val="NormalWeb"/>
        <w:bidi/>
        <w:jc w:val="both"/>
        <w:rPr>
          <w:rtl/>
        </w:rPr>
      </w:pPr>
      <w:r w:rsidRPr="00DA7BEE">
        <w:rPr>
          <w:rFonts w:cs="B Nazanin" w:hint="cs"/>
          <w:rtl/>
        </w:rPr>
        <w:t xml:space="preserve">1-داخل اماکن </w:t>
      </w:r>
    </w:p>
    <w:p w:rsidR="00DA7BEE" w:rsidRPr="00DA7BEE" w:rsidRDefault="00DA7BEE" w:rsidP="00DA7BEE">
      <w:pPr>
        <w:pStyle w:val="NormalWeb"/>
        <w:bidi/>
        <w:jc w:val="both"/>
        <w:rPr>
          <w:rtl/>
        </w:rPr>
      </w:pPr>
      <w:r w:rsidRPr="00DA7BEE">
        <w:rPr>
          <w:rFonts w:cs="B Nazanin" w:hint="cs"/>
          <w:rtl/>
        </w:rPr>
        <w:t xml:space="preserve">-استفاده از امولسیون حشره کشهای :بندیو کارب(فایکام ) 48/0-24/0 درصد ‘پروپکسور 2 درصد ‘لیندین 5/0 درصد </w:t>
      </w:r>
    </w:p>
    <w:p w:rsidR="00DA7BEE" w:rsidRPr="00DA7BEE" w:rsidRDefault="00DA7BEE" w:rsidP="00DA7BEE">
      <w:pPr>
        <w:pStyle w:val="NormalWeb"/>
        <w:bidi/>
        <w:jc w:val="both"/>
        <w:rPr>
          <w:rtl/>
        </w:rPr>
      </w:pPr>
      <w:r w:rsidRPr="00DA7BEE">
        <w:rPr>
          <w:rFonts w:cs="B Nazanin" w:hint="cs"/>
          <w:rtl/>
        </w:rPr>
        <w:t xml:space="preserve">-استفاده از گرد حشره کشهای :بندیو کارب (فایکام )1 درصد ‘کارباریل(سوین ) 5-2 درصد ‘پروپکسور(بایگون ) 2 درصد ‘لیندین 1 درصد </w:t>
      </w:r>
    </w:p>
    <w:p w:rsidR="00DA7BEE" w:rsidRPr="00DA7BEE" w:rsidRDefault="00DA7BEE" w:rsidP="00DA7BEE">
      <w:pPr>
        <w:pStyle w:val="NormalWeb"/>
        <w:bidi/>
        <w:jc w:val="both"/>
        <w:rPr>
          <w:rtl/>
        </w:rPr>
      </w:pPr>
      <w:r w:rsidRPr="00DA7BEE">
        <w:rPr>
          <w:rFonts w:cs="B Nazanin" w:hint="cs"/>
          <w:rtl/>
        </w:rPr>
        <w:t xml:space="preserve">2-در خارج ازاماکن </w:t>
      </w:r>
    </w:p>
    <w:p w:rsidR="00DA7BEE" w:rsidRPr="00DA7BEE" w:rsidRDefault="00DA7BEE" w:rsidP="00DA7BEE">
      <w:pPr>
        <w:pStyle w:val="NormalWeb"/>
        <w:bidi/>
        <w:jc w:val="both"/>
        <w:rPr>
          <w:rtl/>
        </w:rPr>
      </w:pPr>
      <w:r w:rsidRPr="00DA7BEE">
        <w:rPr>
          <w:rFonts w:cs="B Nazanin" w:hint="cs"/>
          <w:rtl/>
        </w:rPr>
        <w:t>-استفاده از حشره کشهای فوق ‘دقت شود قسمتهایی از ساختمان که با خاک تماس دارند مانند پی ها و ستون های لااقل تا 60 سانتی متری سم پاشی شود .</w:t>
      </w:r>
    </w:p>
    <w:p w:rsidR="00DA7BEE" w:rsidRPr="00DA7BEE" w:rsidRDefault="00DA7BEE" w:rsidP="00DA7BEE">
      <w:pPr>
        <w:pStyle w:val="NormalWeb"/>
        <w:bidi/>
        <w:jc w:val="both"/>
        <w:rPr>
          <w:rtl/>
        </w:rPr>
      </w:pPr>
      <w:r w:rsidRPr="00DA7BEE">
        <w:rPr>
          <w:rFonts w:cs="B Nazanin" w:hint="cs"/>
          <w:rtl/>
        </w:rPr>
        <w:t xml:space="preserve">اقدامات احتیاطی </w:t>
      </w:r>
    </w:p>
    <w:p w:rsidR="00DA7BEE" w:rsidRPr="00DA7BEE" w:rsidRDefault="00DA7BEE" w:rsidP="00DA7BEE">
      <w:pPr>
        <w:pStyle w:val="NormalWeb"/>
        <w:bidi/>
        <w:jc w:val="both"/>
        <w:rPr>
          <w:rtl/>
        </w:rPr>
      </w:pPr>
      <w:r w:rsidRPr="00DA7BEE">
        <w:rPr>
          <w:rFonts w:cs="B Nazanin" w:hint="cs"/>
          <w:rtl/>
        </w:rPr>
        <w:t xml:space="preserve">-پوشیدن کفش در مناطق آلوده ‘خصوصا شبها </w:t>
      </w:r>
    </w:p>
    <w:p w:rsidR="00DA7BEE" w:rsidRPr="00DA7BEE" w:rsidRDefault="00DA7BEE" w:rsidP="00DA7BEE">
      <w:pPr>
        <w:pStyle w:val="NormalWeb"/>
        <w:bidi/>
        <w:jc w:val="both"/>
        <w:rPr>
          <w:rtl/>
        </w:rPr>
      </w:pPr>
      <w:r w:rsidRPr="00DA7BEE">
        <w:rPr>
          <w:rFonts w:cs="B Nazanin" w:hint="cs"/>
          <w:rtl/>
        </w:rPr>
        <w:t>-دقت درهنگام</w:t>
      </w:r>
      <w:r w:rsidRPr="00DA7BEE">
        <w:rPr>
          <w:rFonts w:ascii="Arial" w:hAnsi="Arial" w:cs="Arial"/>
          <w:rtl/>
        </w:rPr>
        <w:t> </w:t>
      </w:r>
      <w:r w:rsidRPr="00DA7BEE">
        <w:rPr>
          <w:rFonts w:cs="B Nazanin" w:hint="cs"/>
          <w:rtl/>
        </w:rPr>
        <w:t xml:space="preserve"> پوشیدن لباسها </w:t>
      </w:r>
    </w:p>
    <w:p w:rsidR="00DA7BEE" w:rsidRPr="00DA7BEE" w:rsidRDefault="00DA7BEE" w:rsidP="00DA7BEE">
      <w:pPr>
        <w:pStyle w:val="NormalWeb"/>
        <w:bidi/>
        <w:jc w:val="both"/>
        <w:rPr>
          <w:rtl/>
        </w:rPr>
      </w:pPr>
      <w:r w:rsidRPr="00DA7BEE">
        <w:rPr>
          <w:rFonts w:cs="B Nazanin" w:hint="cs"/>
          <w:rtl/>
        </w:rPr>
        <w:t xml:space="preserve">-قراردادن یخ در محل عقرب گزیدگی </w:t>
      </w:r>
      <w:r w:rsidRPr="00DA7BEE">
        <w:rPr>
          <w:rFonts w:ascii="Arial" w:hAnsi="Arial" w:cs="Arial"/>
          <w:rtl/>
        </w:rPr>
        <w:t> </w:t>
      </w:r>
      <w:r w:rsidRPr="00DA7BEE">
        <w:rPr>
          <w:rFonts w:cs="B Nazanin" w:hint="cs"/>
          <w:rtl/>
        </w:rPr>
        <w:t xml:space="preserve">تا رساندن بیمار به مراکز بهداشتی </w:t>
      </w:r>
      <w:r w:rsidRPr="00DA7BEE">
        <w:rPr>
          <w:rFonts w:ascii="Arial" w:hAnsi="Arial" w:cs="Arial"/>
          <w:rtl/>
        </w:rPr>
        <w:t> </w:t>
      </w:r>
    </w:p>
    <w:p w:rsidR="00016B2A" w:rsidRDefault="00016B2A"/>
    <w:sectPr w:rsidR="00016B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7BEE"/>
    <w:rsid w:val="00016B2A"/>
    <w:rsid w:val="00DA7BE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7B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Company>Grizli777</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2</cp:revision>
  <dcterms:created xsi:type="dcterms:W3CDTF">2014-12-17T04:07:00Z</dcterms:created>
  <dcterms:modified xsi:type="dcterms:W3CDTF">2014-12-17T04:07:00Z</dcterms:modified>
</cp:coreProperties>
</file>